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EE" w:rsidRPr="00F759EE" w:rsidRDefault="00F759EE" w:rsidP="0062031A">
      <w:pPr>
        <w:shd w:val="clear" w:color="auto" w:fill="FFFFFF"/>
        <w:tabs>
          <w:tab w:val="left" w:pos="907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введении федерального государственного образовательного стандарта среднего общего образования (ФГОС СОО) и федеральных основных общеобразовательных программ (ФООП)</w:t>
      </w:r>
    </w:p>
    <w:p w:rsidR="00F759EE" w:rsidRPr="00F759EE" w:rsidRDefault="00F759EE" w:rsidP="00F759EE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целях обеспечения единства образовательного пространства Российской Федерации утверждены федеральные образовательные программы начального общего, основного общего и среднего общего   образования (далее соответственно – ФОП НОО, ФОП ООО, ФОП СОО).</w:t>
      </w:r>
    </w:p>
    <w:p w:rsidR="00F759EE" w:rsidRPr="00F759EE" w:rsidRDefault="00F759EE" w:rsidP="00F759EE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Кроме того, приказом Министерства просвещения Российской Федерации от 12 августа 2022 г. № 732 внесены изменения в федеральный государственный образовательный стандарт среднего общего образования (далее соответственно – ФГОС, обновленный ФГОС СОО).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соответствии с пунктом 4 статьи 3 Федерального закона № 371-ФЗ основные общеобразовательные программы (далее – ООП) всех общеобразовательных организаций Российской Федерации подлежат приведению в соответствие с </w:t>
      </w:r>
      <w:r w:rsidRPr="00F7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ФООП не позднее 1 сентября 2023 года.</w:t>
      </w:r>
    </w:p>
    <w:p w:rsidR="00F759EE" w:rsidRPr="00F759EE" w:rsidRDefault="00F759EE" w:rsidP="00F759EE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Таким образом, введение ФООП является обязательным с 1 сентября 2023 года для обучающихся 1-11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Реализацию образовательной программы среднего общего образования в соответствии с обновленным </w:t>
      </w:r>
      <w:r w:rsidRPr="00F7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ФГОС СОО рекомендуется начать с 1 сентября 2023 года в 10 классах.</w:t>
      </w:r>
      <w:r w:rsidRPr="00F75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Нормативные документы, регламентирующие введение ФГОС СОО и ФООП: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уровень: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6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 13.01.2023 N 03-49 «О направлении методических рекомендаций»(вместе с «Методическими рекомендациями по системе оценки достижения обучающимися планируемых результатов освоения программ начального общего, основного общего и среднего общего образования»)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7" w:history="1">
        <w:r w:rsidR="00F759EE" w:rsidRPr="00F759EE">
          <w:rPr>
            <w:rFonts w:ascii="inherit" w:eastAsia="Times New Roman" w:hAnsi="inherit" w:cs="Arial"/>
            <w:b/>
            <w:bCs/>
            <w:color w:val="1E73BE"/>
            <w:sz w:val="27"/>
            <w:szCs w:val="27"/>
            <w:bdr w:val="none" w:sz="0" w:space="0" w:color="auto" w:frame="1"/>
            <w:lang w:eastAsia="ru-RU"/>
          </w:rPr>
          <w:t>— </w:t>
        </w:r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31 мая 2021 года № 287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8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—  Приказ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18.07.2022 № 569</w:t>
        </w:r>
        <w:r w:rsidR="00F759EE" w:rsidRPr="00F759EE">
          <w:rPr>
            <w:rFonts w:ascii="inherit" w:eastAsia="Times New Roman" w:hAnsi="inherit" w:cs="Arial"/>
            <w:b/>
            <w:bCs/>
            <w:color w:val="1E73BE"/>
            <w:sz w:val="27"/>
            <w:szCs w:val="27"/>
            <w:bdr w:val="none" w:sz="0" w:space="0" w:color="auto" w:frame="1"/>
            <w:lang w:eastAsia="ru-RU"/>
          </w:rPr>
          <w:t>   </w:t>
        </w:r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 «О внесении изменений в федеральный государственный образовательный стандарт начального общего образования, утвержденный приказом Министерства просвещения Российской Федерации от 31 мая 2021 г. .N 286»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 Приказ Министерства просвещения Российской Федера</w:t>
      </w:r>
      <w:hyperlink r:id="rId9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ции от 12 августа 2022 г. № 732 «О внесении изменений в федеральный государственный образовательный стандарт среднего общего образования».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— П</w:t>
      </w:r>
      <w:hyperlink r:id="rId10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11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  </w:r>
      </w:hyperlink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 Приказ Ми</w:t>
      </w:r>
      <w:hyperlink r:id="rId12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</w:t>
      </w:r>
      <w:hyperlink r:id="rId13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 Письмо </w:t>
        </w:r>
        <w:proofErr w:type="spellStart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РФ от 02.12.2022 № 24_2.2-22633 «О направлении информации».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14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15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Об особенностях реализации федерального государственного образовательного стандарта среднего общего образования</w:t>
        </w:r>
      </w:hyperlink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16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РФ от 24.01.2023 № 24_2.2-975 «О направлении информации».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Информация о введении федеральных основных общеобразовательных программ.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</w:t>
      </w:r>
      <w:hyperlink r:id="rId17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 О методическом сопровождении введения федеральных основных общеобразовательных программ.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18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— Письмо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22.03.2023 № 4617/1 «О направлении информации».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19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Методические рекомендации по введению федеральных основных общеобразовательных программ от 22.03.2023 № 4617/2.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20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— План-график мероприятий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по введению федеральных основных общеобразовательных программ (ФООП) от 22.03.2023 № 4617/3.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21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Критерии готовности образовательной организации к введению федеральных основных общеобразовательных программ (ФООП) от 22.03.2023 № 4617/5.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Региональный уровень: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 Приказ министерства общего и проф</w:t>
      </w:r>
      <w:hyperlink r:id="rId22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ессионального образования Ростовской области от 06.12.2022 № 1293 «Об организации работы по введению обновленного ФГОС СОО».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23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Приказ министерства общего и профессионального образования Ростовской области от 29.12.2022 № 1354 «Об утверждении плана мероприятий по введению ФГОС СОО».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</w:t>
      </w:r>
      <w:hyperlink r:id="rId24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 Письмо министерства общего и профессионального образования Ростовской области от 24.01.2023 № 24_2.2-975.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25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министерства общего и профессионального образования Ростовской области от 07.02.2023 № 104 «Об утверждении перечня </w:t>
        </w:r>
        <w:proofErr w:type="spellStart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стажировочных</w:t>
        </w:r>
        <w:proofErr w:type="spellEnd"/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(методических) площадок по вопросам введения обновленного ФГОС СОО и ФОП СОО».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26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министерства общего и профессионального образования Ростовской области от 21.02.2023 № 161 «О назначении ответственного лица за </w:t>
        </w:r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lastRenderedPageBreak/>
          <w:t>организацию сбора данных и заполнение опросных форм мониторинга в АИС «Мониторинг ФГОС».</w:t>
        </w:r>
      </w:hyperlink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hyperlink r:id="rId27" w:history="1">
        <w:r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Письмо министерства общего и профессионального образования Ростовской области от 22.03.2023 № 4617.</w:t>
        </w:r>
      </w:hyperlink>
    </w:p>
    <w:p w:rsidR="00870C59" w:rsidRPr="00D038EC" w:rsidRDefault="00870C59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Нормативная база: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— федеральный уровень:</w:t>
      </w:r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28" w:history="1">
        <w:r w:rsidR="00F759EE" w:rsidRPr="00F759EE">
          <w:rPr>
            <w:rFonts w:ascii="inherit" w:eastAsia="Times New Roman" w:hAnsi="inherit" w:cs="Arial"/>
            <w:b/>
            <w:bCs/>
            <w:color w:val="1E73BE"/>
            <w:sz w:val="27"/>
            <w:szCs w:val="27"/>
            <w:bdr w:val="none" w:sz="0" w:space="0" w:color="auto" w:frame="1"/>
            <w:lang w:eastAsia="ru-RU"/>
          </w:rPr>
          <w:t>— </w:t>
        </w:r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29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— Приказ </w:t>
        </w:r>
        <w:proofErr w:type="spellStart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</w:r>
      </w:hyperlink>
    </w:p>
    <w:p w:rsidR="00F759EE" w:rsidRPr="00F759EE" w:rsidRDefault="00F759EE" w:rsidP="00F759E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— Письмо </w:t>
      </w:r>
      <w:proofErr w:type="spellStart"/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Минпросвещения</w:t>
      </w:r>
      <w:proofErr w:type="spellEnd"/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России от 15.02.2022 № АЗ – 113/03 «О направлении методических рекомендаций».</w:t>
      </w:r>
    </w:p>
    <w:p w:rsidR="00F759EE" w:rsidRPr="00F759EE" w:rsidRDefault="00F759EE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— </w:t>
      </w:r>
      <w:r w:rsidRPr="00F759EE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региональный уровень:</w:t>
      </w:r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30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Приказ министерства общего и профессионального образования Ростовской области от 20.12.2021 № 1135 «Об организации работы по введению обновленных ФГOС НОО и ФГOС ООО».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31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Приказ министерства общего и профессионального образования Ростовской области от 25.02.2022 № 179 «Об утверждении плана мероприятий по введению ФГОС НОО и ФГОС ООО».</w:t>
        </w:r>
      </w:hyperlink>
    </w:p>
    <w:p w:rsidR="00F759EE" w:rsidRPr="00F759EE" w:rsidRDefault="00F759EE" w:rsidP="00F759E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F759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3. В помощь учителю:</w:t>
      </w:r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32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универсальные кодификаторы НОО,</w:t>
        </w:r>
      </w:hyperlink>
    </w:p>
    <w:p w:rsidR="00F759EE" w:rsidRPr="00F759EE" w:rsidRDefault="0080080F" w:rsidP="00F759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hyperlink r:id="rId33" w:history="1">
        <w:r w:rsidR="00F759EE" w:rsidRPr="00F759EE">
          <w:rPr>
            <w:rFonts w:ascii="inherit" w:eastAsia="Times New Roman" w:hAnsi="inherit" w:cs="Arial"/>
            <w:color w:val="1E73BE"/>
            <w:sz w:val="27"/>
            <w:szCs w:val="27"/>
            <w:u w:val="single"/>
            <w:bdr w:val="none" w:sz="0" w:space="0" w:color="auto" w:frame="1"/>
            <w:lang w:eastAsia="ru-RU"/>
          </w:rPr>
          <w:t>— универсальные кодификаторы ООО.</w:t>
        </w:r>
      </w:hyperlink>
    </w:p>
    <w:p w:rsidR="009B6D0A" w:rsidRDefault="009B6D0A"/>
    <w:sectPr w:rsidR="009B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486"/>
    <w:multiLevelType w:val="multilevel"/>
    <w:tmpl w:val="649C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EE"/>
    <w:rsid w:val="0062031A"/>
    <w:rsid w:val="0080080F"/>
    <w:rsid w:val="00870C59"/>
    <w:rsid w:val="00994EB6"/>
    <w:rsid w:val="009B6D0A"/>
    <w:rsid w:val="00BB2FE2"/>
    <w:rsid w:val="00D038EC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8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rnedu.ru/wp-content/uploads/2023/03/Metodicheskie-rekomendatsii-po-sitseme-otsenki-dostizheniya-obuchayushchimisya-planiruemykh-rezultataov-1.pdf" TargetMode="External"/><Relationship Id="rId13" Type="http://schemas.openxmlformats.org/officeDocument/2006/relationships/hyperlink" Target="http://zernedu.ru/wp-content/uploads/2023/01/%D0%9F%D0%B8%D1%81%D1%8C%D0%BC%D0%BE-%D0%9C%D0%B8%D0%BD%D0%BF%D1%80%D0%BE%D1%81%D0%B2%D0%B5%D1%89.-%D0%BE%D1%82-02.12.2022-%E2%84%96-24_2.2-22633-%D0%9E-%D0%BD%D0%B0%D0%BF%D1%80%D0%B0%D0%B2%D0%BB%D0%B5%D0%BD%D0%B8%D0%B8-%D0%B8%D0%BD%D1%84%D0%BE%D1%80%D0%BC%D0%B0%D1%86%D0%B8%D0%B8.pdf" TargetMode="External"/><Relationship Id="rId18" Type="http://schemas.openxmlformats.org/officeDocument/2006/relationships/hyperlink" Target="http://zernedu.ru/wp-content/uploads/2023/03/4617-1.pdf" TargetMode="External"/><Relationship Id="rId26" Type="http://schemas.openxmlformats.org/officeDocument/2006/relationships/hyperlink" Target="http://zernedu.ru/wp-content/uploads/2023/03/%D0%9F%D1%80%D0%B8%D0%BA%D0%B0%D0%B7-%D0%BE%D1%82-21.02.2023-%E2%84%96-16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ernedu.ru/wp-content/uploads/2023/03/4617-5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ernedu.ru/wp-content/uploads/2023/03/prikaz_minprosveshheniya_rf_ot.pdf" TargetMode="External"/><Relationship Id="rId12" Type="http://schemas.openxmlformats.org/officeDocument/2006/relationships/hyperlink" Target="http://zernedu.ru/wp-content/uploads/2023/01/%D0%9F%D1%80%D0%B8%D0%BA%D0%B0%D0%B7-%D0%9C%D0%B8%D0%BD%D0%BF%D1%80%D0%BE%D1%81%D0%B2%D0%B5%D1%89.-%D0%BE%D1%82-23.11.2022-%E2%84%96-1014-%D0%9E%D0%B1-%D1%83%D1%82%D0%B2%D0%B5%D1%80%D0%B6%D0%B4%D0%B5%D0%BD%D0%B8%D0%B8-%D0%A4%D0%9E%D0%9F-%D0%A1%D0%9E%D0%9E.pdf" TargetMode="External"/><Relationship Id="rId17" Type="http://schemas.openxmlformats.org/officeDocument/2006/relationships/hyperlink" Target="http://zernedu.ru/wp-content/uploads/2023/01/%D0%9E-%D0%BC%D0%B5%D1%82%D0%BE%D0%B4.-%D1%81%D0%BE%D0%BF%D1%80%D0%BE%D0%B2%D0%BE%D0%B6%D0%B4%D0%B5%D0%BD%D0%B8%D0%B8-%D0%A4%D0%93%D0%9E%D0%A1.pdf" TargetMode="External"/><Relationship Id="rId25" Type="http://schemas.openxmlformats.org/officeDocument/2006/relationships/hyperlink" Target="http://zernedu.ru/wp-content/uploads/2023/03/%D0%9F%D1%80%D0%B8%D0%BA%D0%B0%D0%B7-%D0%BE%D1%82-07.02.2023-%E2%84%96-104.pdf" TargetMode="External"/><Relationship Id="rId33" Type="http://schemas.openxmlformats.org/officeDocument/2006/relationships/hyperlink" Target="http://zernedu.ru/wp-content/uploads/2022/05/%D0%A3%D0%BD%D0%B8%D0%B2%D0%B5%D1%80%D1%81%D0%B0%D0%BB%D1%8C%D0%BD%D1%8B%D0%B5-%D0%BA%D0%BE%D0%B4%D0%B8%D1%84%D0%B8%D0%BA%D0%B0%D1%82%D0%BE%D1%80%D1%8B-%D0%9E%D0%9E%D0%9E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zernedu.ru/wp-content/uploads/2023/01/%D0%9F%D0%B8%D1%81%D1%8C%D0%BC%D0%BE-%D0%9C%D0%B8%D0%BD%D0%BF%D1%80%D0%BE%D1%81%D0%B2%D0%B5%D1%89.-%D0%BE%D1%82-24.01.2023-%E2%84%96-24_2.2-975-%D0%9E-%D0%BD%D0%B0%D0%BF%D1%80%D0%B0%D0%B2%D0%BB%D0%B5%D0%BD%D0%B8%D0%B8-%D0%B8%D0%BD%D1%84%D0%BE%D1%80%D0%BC%D0%B0%D1%86%D0%B8%D0%B8.pdf" TargetMode="External"/><Relationship Id="rId20" Type="http://schemas.openxmlformats.org/officeDocument/2006/relationships/hyperlink" Target="http://zernedu.ru/wp-content/uploads/2023/03/4617-3.pdf" TargetMode="External"/><Relationship Id="rId29" Type="http://schemas.openxmlformats.org/officeDocument/2006/relationships/hyperlink" Target="http://zernedu.ru/wp-content/uploads/2022/05/%D0%9F%D1%80%D0%B8%D0%BA%D0%B0%D0%B7-%D0%BE%D0%B1-%D1%83%D1%82%D0%B2%D0%B5%D1%80%D0%B6%D0%B4%D0%B5%D0%BD%D0%B8%D0%B8-%D0%A4%D0%93%D0%9E%D0%A1-%D0%9E%D0%9E%D0%9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ernedu.ru/wp-content/uploads/2023/03/Metodicheskie-rekomendatsii-po-sitseme-otsenki-dostizheniya-obuchayushchimisya-planiruemykh-rezultataov-1.pdf" TargetMode="External"/><Relationship Id="rId11" Type="http://schemas.openxmlformats.org/officeDocument/2006/relationships/hyperlink" Target="http://zernedu.ru/wp-content/uploads/2023/01/%D0%9F%D1%80%D0%B8%D0%BA%D0%B0%D0%B7-%D0%9C%D0%B8%D0%BD%D0%BF%D1%80%D0%BE%D1%81%D0%B2%D0%B5%D1%89.-%D0%BE%D1%82-16.11.2022-%E2%84%96-993-%D0%9E%D0%B1-%D1%83%D1%82%D0%B2%D0%B5%D1%80%D0%B6%D0%B4%D0%B5%D0%BD%D0%B8%D0%B8-%D0%A4%D0%9E%D0%9F-%D0%9E%D0%9E%D0%9E.pdf" TargetMode="External"/><Relationship Id="rId24" Type="http://schemas.openxmlformats.org/officeDocument/2006/relationships/hyperlink" Target="http://zernedu.ru/wp-content/uploads/2023/01/%D0%9F%D0%B8%D1%81%D1%8C%D0%BC%D0%BE-%D0%9C%D0%B8%D0%BD%D0%BF%D1%80%D0%BE%D1%81%D0%B2%D0%B5%D1%89.-%D0%BE%D1%82-24.01.2023-%E2%84%96-24_2.2-975-%D0%9E-%D0%BD%D0%B0%D0%BF%D1%80%D0%B0%D0%B2%D0%BB%D0%B5%D0%BD%D0%B8%D0%B8-%D0%B8%D0%BD%D1%84%D0%BE%D1%80%D0%BC%D0%B0%D1%86%D0%B8%D0%B8.pdf" TargetMode="External"/><Relationship Id="rId32" Type="http://schemas.openxmlformats.org/officeDocument/2006/relationships/hyperlink" Target="http://zernedu.ru/wp-content/uploads/2022/05/%D0%A3%D0%BD%D0%B8%D0%B2%D0%B5%D1%80%D1%81%D0%B0%D0%BB%D1%8C%D0%BD%D1%8B%D0%B5-%D0%BA%D0%BE%D0%B4%D0%B8%D1%84%D0%B8%D0%BA%D0%B0%D1%82%D0%BE%D1%80%D1%8B-%D0%9D%D0%9E%D0%9E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ernedu.ru/wp-content/uploads/2023/01/%D0%9E%D0%B1-%D0%BE%D1%81%D0%BE%D0%B1%D0%B5%D0%BD%D0%BD%D0%BE%D1%81%D1%82%D1%8F%D1%85-%D1%80%D0%B5%D0%B0%D0%BB%D0%B8%D0%B7%D0%B0%D1%86%D0%B8%D0%B8-%D0%A4%D0%93%D0%9E%D0%A1-%D0%A1%D0%9E%D0%9E.pptx" TargetMode="External"/><Relationship Id="rId23" Type="http://schemas.openxmlformats.org/officeDocument/2006/relationships/hyperlink" Target="http://zernedu.ru/wp-content/uploads/2023/01/%D0%9F%D1%80%D0%B8%D0%BA%D0%B0%D0%B7-%D0%9C%D0%9E-%D0%9F%D0%9E-%D0%A0%D0%9E-%D0%BE%D1%82-29.12.2022-%E2%84%96-1354.pdf" TargetMode="External"/><Relationship Id="rId28" Type="http://schemas.openxmlformats.org/officeDocument/2006/relationships/hyperlink" Target="http://zernedu.ru/wp-content/uploads/2022/05/%D0%9F%D1%80%D0%B8%D0%BA%D0%B0%D0%B7-%D0%BE%D0%B1-%D1%83%D1%82%D0%B2%D0%B5%D1%80%D0%B6%D0%B4%D0%B5%D0%BD%D0%B8%D0%B8-%D0%A4%D0%93%D0%9E%D0%A1-%D0%9D%D0%9E%D0%9E.pdf" TargetMode="External"/><Relationship Id="rId10" Type="http://schemas.openxmlformats.org/officeDocument/2006/relationships/hyperlink" Target="http://zernedu.ru/wp-content/uploads/2023/01/%D0%9F%D1%80%D0%B8%D0%BA%D0%B0%D0%B7-%D0%9C%D0%B8%D0%BD%D0%BF%D1%80%D0%BE%D1%81%D0%B2%D0%B5%D1%89.-%D0%BE%D1%82-16.11.2022-%E2%84%96-992-%D0%9E%D0%B1-%D1%83%D1%82%D0%B2%D0%B5%D1%80%D0%B6%D0%B4%D0%B5%D0%BD%D0%B8%D0%B8-%D0%A4%D0%9E%D0%9F-%D0%9D%D0%9E%D0%9E.pdf" TargetMode="External"/><Relationship Id="rId19" Type="http://schemas.openxmlformats.org/officeDocument/2006/relationships/hyperlink" Target="http://zernedu.ru/wp-content/uploads/2023/03/4617-2.pdf" TargetMode="External"/><Relationship Id="rId31" Type="http://schemas.openxmlformats.org/officeDocument/2006/relationships/hyperlink" Target="http://zernedu.ru/wp-content/uploads/2022/05/%D0%9F%D1%80._%D0%BE%D1%82_25.02.2022_%E2%84%96_179-%D0%9F%D0%BB%D0%B0%D0%BD-%D0%BC%D0%B5%D1%80%D0%BE%D0%BF%D1%80%D0%B8%D1%8F%D1%82%D0%B8%D0%B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rnedu.ru/wp-content/uploads/2023/01/%D0%9F%D1%80%D0%B8%D0%BA%D0%B0%D0%B7-%D0%9C%D0%B8%D0%BD%D0%BF%D1%80%D0%BE%D1%81%D0%B2%D0%B5%D1%89.-%D0%BE%D1%82-12.08.2022-%E2%84%96-732-%D0%9E-%D0%B2%D0%BD%D0%B5%D1%81%D0%B5%D0%BD%D0%B8%D0%B8-%D0%B8%D0%B7%D0%BC%D0%B5%D0%BD%D0%B5%D0%BD%D0%B8%D0%B9-%D0%B2-%D0%A4%D0%93%D0%9E%D0%A1-%D0%A1%D0%9E%D0%9E.pdf" TargetMode="External"/><Relationship Id="rId14" Type="http://schemas.openxmlformats.org/officeDocument/2006/relationships/hyperlink" Target="http://zernedu.ru/wp-content/uploads/2023/01/%D0%98%D0%BD%D1%84%D0%BE%D1%80%D0%BC%D0%B0%D1%86%D0%B8%D0%BE%D0%BD%D0%BD%D0%BE-%D1%80%D0%B0%D0%B7%D1%8A%D1%8F%D1%81%D0%BD%D0%B8%D1%82%D0%B5%D0%BB%D1%8C%D0%BD%D0%BE%D0%B5-%D0%BF%D0%B8%D1%81%D1%8C%D0%BC%D0%BE.pdf" TargetMode="External"/><Relationship Id="rId22" Type="http://schemas.openxmlformats.org/officeDocument/2006/relationships/hyperlink" Target="http://zernedu.ru/wp-content/uploads/2023/01/%D0%9F%D1%80%D0%B8%D0%BA%D0%B0%D0%B7-%D0%9C%D0%9E-%D0%9F%D0%9E-%D0%A0%D0%9E-%D0%BE%D1%82-06.12.2022-%E2%84%96-1293.pdf" TargetMode="External"/><Relationship Id="rId27" Type="http://schemas.openxmlformats.org/officeDocument/2006/relationships/hyperlink" Target="http://zernedu.ru/wp-content/uploads/2023/03/4617.pdf" TargetMode="External"/><Relationship Id="rId30" Type="http://schemas.openxmlformats.org/officeDocument/2006/relationships/hyperlink" Target="http://zernedu.ru/wp-content/uploads/2022/05/%D0%9F%D1%80%D0%B8%D0%BA%D0%B0%D0%B7-%D0%BF%D0%BE-%D0%B2%D0%B2%D0%B5%D0%B4%D0%B5%D0%BD%D0%B8%D1%8E-%D0%BE%D0%B1%D0%BD%D0%BE%D0%B2%D0%BB%D0%B5%D0%BD%D0%BD%D1%8B%D1%85-%D0%A4%D0%93%D0%9E%D0%A1-_%D0%9F%D1%80._%D0%BE%D1%82_20.12.2021_%E2%84%96_1135-1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dcterms:created xsi:type="dcterms:W3CDTF">2023-04-09T00:08:00Z</dcterms:created>
  <dcterms:modified xsi:type="dcterms:W3CDTF">2023-04-12T10:37:00Z</dcterms:modified>
</cp:coreProperties>
</file>